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198" w:rsidRPr="00333991" w:rsidRDefault="00F32198" w:rsidP="00F32198">
      <w:pPr>
        <w:pStyle w:val="a9"/>
        <w:widowControl w:val="0"/>
        <w:rPr>
          <w:sz w:val="28"/>
          <w:szCs w:val="28"/>
        </w:rPr>
      </w:pPr>
      <w:bookmarkStart w:id="0" w:name="_GoBack"/>
      <w:bookmarkEnd w:id="0"/>
      <w:r w:rsidRPr="00333991">
        <w:rPr>
          <w:sz w:val="28"/>
          <w:szCs w:val="28"/>
        </w:rPr>
        <w:t>Территориальная избирательная комиссия</w:t>
      </w:r>
    </w:p>
    <w:p w:rsidR="00F32198" w:rsidRDefault="00F32198" w:rsidP="00F32198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Пролетарского района г.</w:t>
      </w:r>
      <w:r w:rsidRPr="00333991">
        <w:rPr>
          <w:rFonts w:ascii="Times New Roman" w:hAnsi="Times New Roman"/>
          <w:b/>
          <w:bCs/>
          <w:sz w:val="28"/>
          <w:szCs w:val="28"/>
        </w:rPr>
        <w:t xml:space="preserve"> Тулы</w:t>
      </w:r>
    </w:p>
    <w:p w:rsidR="00F32198" w:rsidRPr="00F32198" w:rsidRDefault="00F32198" w:rsidP="00F32198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32198" w:rsidRPr="00F32198" w:rsidRDefault="00F32198" w:rsidP="00F3219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19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32198" w:rsidRDefault="00F32198" w:rsidP="00F32198">
      <w:pPr>
        <w:widowControl w:val="0"/>
        <w:spacing w:after="0" w:line="240" w:lineRule="auto"/>
        <w:rPr>
          <w:sz w:val="28"/>
          <w:szCs w:val="28"/>
        </w:rPr>
      </w:pPr>
    </w:p>
    <w:p w:rsidR="00F32198" w:rsidRPr="00823C6D" w:rsidRDefault="00F32198" w:rsidP="00F321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32198" w:rsidRPr="00563C29" w:rsidTr="005D6F04">
        <w:tc>
          <w:tcPr>
            <w:tcW w:w="4785" w:type="dxa"/>
            <w:shd w:val="clear" w:color="auto" w:fill="auto"/>
          </w:tcPr>
          <w:p w:rsidR="00F32198" w:rsidRPr="00133AF5" w:rsidRDefault="00F32198" w:rsidP="005D6F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26 декабря </w:t>
            </w:r>
            <w:r w:rsidRPr="00133AF5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133AF5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F32198" w:rsidRPr="00823C6D" w:rsidRDefault="00F32198" w:rsidP="005D6F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23C6D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32-1</w:t>
            </w:r>
          </w:p>
        </w:tc>
      </w:tr>
    </w:tbl>
    <w:p w:rsidR="00F32198" w:rsidRPr="00823C6D" w:rsidRDefault="00F32198" w:rsidP="00F321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2198" w:rsidRDefault="00F32198" w:rsidP="00F32198">
      <w:pPr>
        <w:pStyle w:val="a6"/>
        <w:tabs>
          <w:tab w:val="left" w:pos="181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32198" w:rsidRPr="00AA7C8F" w:rsidRDefault="00F32198" w:rsidP="00F3219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C8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511171">
        <w:rPr>
          <w:rFonts w:ascii="Times New Roman" w:hAnsi="Times New Roman" w:cs="Times New Roman"/>
          <w:b/>
          <w:bCs/>
          <w:sz w:val="28"/>
          <w:szCs w:val="26"/>
        </w:rPr>
        <w:t xml:space="preserve">проведении сбора предложений для дополнительного зачисления в резерв составов участковых </w:t>
      </w:r>
      <w:r>
        <w:rPr>
          <w:rFonts w:ascii="Times New Roman" w:hAnsi="Times New Roman" w:cs="Times New Roman"/>
          <w:b/>
          <w:bCs/>
          <w:sz w:val="28"/>
          <w:szCs w:val="26"/>
        </w:rPr>
        <w:t xml:space="preserve">избирательных </w:t>
      </w:r>
      <w:r w:rsidRPr="00511171">
        <w:rPr>
          <w:rFonts w:ascii="Times New Roman" w:hAnsi="Times New Roman" w:cs="Times New Roman"/>
          <w:b/>
          <w:bCs/>
          <w:sz w:val="28"/>
          <w:szCs w:val="26"/>
        </w:rPr>
        <w:t xml:space="preserve">комиссий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Пролетарского </w:t>
      </w:r>
      <w:r w:rsidRPr="00AA7C8F">
        <w:rPr>
          <w:rFonts w:ascii="Times New Roman" w:hAnsi="Times New Roman" w:cs="Times New Roman"/>
          <w:b/>
          <w:sz w:val="28"/>
          <w:szCs w:val="28"/>
        </w:rPr>
        <w:t>района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A7C8F">
        <w:rPr>
          <w:rFonts w:ascii="Times New Roman" w:hAnsi="Times New Roman" w:cs="Times New Roman"/>
          <w:b/>
          <w:sz w:val="28"/>
          <w:szCs w:val="28"/>
        </w:rPr>
        <w:t xml:space="preserve"> Тулы</w:t>
      </w:r>
    </w:p>
    <w:p w:rsidR="00F32198" w:rsidRPr="00AA7C8F" w:rsidRDefault="00F32198" w:rsidP="00F321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F32198" w:rsidRDefault="00F32198" w:rsidP="00F321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41422">
        <w:rPr>
          <w:rFonts w:ascii="Times New Roman" w:eastAsia="Times New Roman" w:hAnsi="Times New Roman"/>
          <w:color w:val="000000"/>
          <w:sz w:val="28"/>
          <w:szCs w:val="28"/>
        </w:rPr>
        <w:t>В связи с назначением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41422">
        <w:rPr>
          <w:rFonts w:ascii="Times New Roman" w:eastAsia="Times New Roman" w:hAnsi="Times New Roman"/>
          <w:color w:val="000000"/>
          <w:sz w:val="28"/>
          <w:szCs w:val="28"/>
        </w:rPr>
        <w:t xml:space="preserve">выборов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Президента Российской Федерации, </w:t>
      </w:r>
      <w:r w:rsidRPr="00841422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41422">
        <w:rPr>
          <w:rFonts w:ascii="Times New Roman" w:eastAsia="Times New Roman" w:hAnsi="Times New Roman"/>
          <w:color w:val="000000"/>
          <w:sz w:val="28"/>
          <w:szCs w:val="28"/>
        </w:rPr>
        <w:t xml:space="preserve">соответствии с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пунктом 2, подпунктом 12 </w:t>
      </w:r>
      <w:r w:rsidRPr="00841422">
        <w:rPr>
          <w:rFonts w:ascii="Times New Roman" w:eastAsia="Times New Roman" w:hAnsi="Times New Roman"/>
          <w:color w:val="000000"/>
          <w:sz w:val="28"/>
          <w:szCs w:val="28"/>
        </w:rPr>
        <w:t>пункт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4142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2.1</w:t>
      </w:r>
      <w:r w:rsidRPr="00841422">
        <w:rPr>
          <w:rFonts w:ascii="Times New Roman" w:eastAsia="Times New Roman" w:hAnsi="Times New Roman"/>
          <w:color w:val="000000"/>
          <w:sz w:val="28"/>
          <w:szCs w:val="28"/>
        </w:rPr>
        <w:t xml:space="preserve"> Порядка формирования резерва составов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41422">
        <w:rPr>
          <w:rFonts w:ascii="Times New Roman" w:eastAsia="Times New Roman" w:hAnsi="Times New Roman"/>
          <w:color w:val="000000"/>
          <w:sz w:val="28"/>
          <w:szCs w:val="28"/>
        </w:rPr>
        <w:t>участковых комиссий и назначения нового члена участковой комиссии из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41422">
        <w:rPr>
          <w:rFonts w:ascii="Times New Roman" w:eastAsia="Times New Roman" w:hAnsi="Times New Roman"/>
          <w:color w:val="000000"/>
          <w:sz w:val="28"/>
          <w:szCs w:val="28"/>
        </w:rPr>
        <w:t>резерва составов участковых комиссий, утвержденного постановлением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41422">
        <w:rPr>
          <w:rFonts w:ascii="Times New Roman" w:eastAsia="Times New Roman" w:hAnsi="Times New Roman"/>
          <w:color w:val="000000"/>
          <w:sz w:val="28"/>
          <w:szCs w:val="28"/>
        </w:rPr>
        <w:t>ЦИК России от 5 декабря 2012 года № 152/1137-6, постановлением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41422">
        <w:rPr>
          <w:rFonts w:ascii="Times New Roman" w:eastAsia="Times New Roman" w:hAnsi="Times New Roman"/>
          <w:color w:val="000000"/>
          <w:sz w:val="28"/>
          <w:szCs w:val="28"/>
        </w:rPr>
        <w:t>избирательной комиссии Тульской области от 01 июня 2018 года № 38-6 «О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41422">
        <w:rPr>
          <w:rFonts w:ascii="Times New Roman" w:eastAsia="Times New Roman" w:hAnsi="Times New Roman"/>
          <w:color w:val="000000"/>
          <w:sz w:val="28"/>
          <w:szCs w:val="28"/>
        </w:rPr>
        <w:t>передаче полномочий по формированию резерва составов участковых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41422">
        <w:rPr>
          <w:rFonts w:ascii="Times New Roman" w:eastAsia="Times New Roman" w:hAnsi="Times New Roman"/>
          <w:color w:val="000000"/>
          <w:sz w:val="28"/>
          <w:szCs w:val="28"/>
        </w:rPr>
        <w:t>комиссий территориальным избирательным комиссиям Тульской области»,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41422">
        <w:rPr>
          <w:rFonts w:ascii="Times New Roman" w:eastAsia="Times New Roman" w:hAnsi="Times New Roman"/>
          <w:color w:val="000000"/>
          <w:sz w:val="28"/>
          <w:szCs w:val="28"/>
        </w:rPr>
        <w:t>территориальная избирательная комиссия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Пролетарского района г.</w:t>
      </w:r>
      <w:r w:rsidRPr="00AA7C8F">
        <w:rPr>
          <w:rFonts w:ascii="Times New Roman" w:eastAsia="Times New Roman" w:hAnsi="Times New Roman"/>
          <w:sz w:val="28"/>
          <w:szCs w:val="28"/>
        </w:rPr>
        <w:t xml:space="preserve"> Тулы </w:t>
      </w:r>
    </w:p>
    <w:p w:rsidR="00F32198" w:rsidRPr="00AA7C8F" w:rsidRDefault="00F32198" w:rsidP="00F321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ПОСТАНОВЛЯЕТ</w:t>
      </w:r>
      <w:r w:rsidRPr="00AA7C8F">
        <w:rPr>
          <w:rFonts w:ascii="Times New Roman" w:eastAsia="Times New Roman" w:hAnsi="Times New Roman"/>
          <w:sz w:val="28"/>
          <w:szCs w:val="28"/>
        </w:rPr>
        <w:t>:</w:t>
      </w:r>
    </w:p>
    <w:p w:rsidR="00F32198" w:rsidRPr="00AE26FF" w:rsidRDefault="00F32198" w:rsidP="00F321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t xml:space="preserve">1. </w:t>
      </w:r>
      <w:r w:rsidRPr="00841422">
        <w:rPr>
          <w:rFonts w:ascii="Times New Roman" w:eastAsia="Times New Roman" w:hAnsi="Times New Roman"/>
          <w:color w:val="000000"/>
          <w:sz w:val="28"/>
          <w:szCs w:val="28"/>
        </w:rPr>
        <w:t>Провести сбор предложений для дополнительного зачисления 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41422">
        <w:rPr>
          <w:rFonts w:ascii="Times New Roman" w:eastAsia="Times New Roman" w:hAnsi="Times New Roman"/>
          <w:color w:val="000000"/>
          <w:sz w:val="28"/>
          <w:szCs w:val="28"/>
        </w:rPr>
        <w:t>резерв составов участковых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избирательных</w:t>
      </w:r>
      <w:r w:rsidRPr="00841422">
        <w:rPr>
          <w:rFonts w:ascii="Times New Roman" w:eastAsia="Times New Roman" w:hAnsi="Times New Roman"/>
          <w:color w:val="000000"/>
          <w:sz w:val="28"/>
          <w:szCs w:val="28"/>
        </w:rPr>
        <w:t xml:space="preserve"> комиссий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Пролетарского </w:t>
      </w:r>
      <w:r w:rsidRPr="00841422">
        <w:rPr>
          <w:rFonts w:ascii="Times New Roman" w:eastAsia="Times New Roman" w:hAnsi="Times New Roman"/>
          <w:color w:val="000000"/>
          <w:sz w:val="28"/>
          <w:szCs w:val="28"/>
        </w:rPr>
        <w:t>район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а г. Тулы в период с 06 января по 26 января 2024</w:t>
      </w:r>
      <w:r w:rsidRPr="00841422">
        <w:rPr>
          <w:rFonts w:ascii="Times New Roman" w:eastAsia="Times New Roman" w:hAnsi="Times New Roman"/>
          <w:color w:val="000000"/>
          <w:sz w:val="28"/>
          <w:szCs w:val="28"/>
        </w:rPr>
        <w:t xml:space="preserve"> года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включительно</w:t>
      </w:r>
      <w:r w:rsidRPr="00841422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F32198" w:rsidRPr="00AE26FF" w:rsidRDefault="00F32198" w:rsidP="00F321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E26FF">
        <w:rPr>
          <w:rFonts w:ascii="Times New Roman" w:hAnsi="Times New Roman"/>
          <w:sz w:val="28"/>
          <w:szCs w:val="28"/>
        </w:rPr>
        <w:t xml:space="preserve">2. </w:t>
      </w:r>
      <w:r w:rsidRPr="00AE26FF">
        <w:rPr>
          <w:rFonts w:ascii="Times New Roman" w:eastAsia="Times New Roman" w:hAnsi="Times New Roman"/>
          <w:bCs/>
          <w:sz w:val="28"/>
          <w:szCs w:val="20"/>
        </w:rPr>
        <w:t xml:space="preserve">Утвердить информационное сообщение о сборе предложений для дополнительного зачисления в резерв составов участковых избирательных комиссий </w:t>
      </w:r>
      <w:r>
        <w:rPr>
          <w:rFonts w:ascii="Times New Roman" w:hAnsi="Times New Roman"/>
          <w:sz w:val="28"/>
          <w:szCs w:val="28"/>
        </w:rPr>
        <w:t>Пролетарского района г.</w:t>
      </w:r>
      <w:r w:rsidRPr="00AE26FF">
        <w:rPr>
          <w:rFonts w:ascii="Times New Roman" w:hAnsi="Times New Roman"/>
          <w:sz w:val="28"/>
          <w:szCs w:val="28"/>
        </w:rPr>
        <w:t xml:space="preserve"> Тулы (приложение). </w:t>
      </w:r>
    </w:p>
    <w:p w:rsidR="00F32198" w:rsidRPr="00AE26FF" w:rsidRDefault="00F32198" w:rsidP="00F321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pacing w:val="-5"/>
          <w:sz w:val="28"/>
          <w:szCs w:val="28"/>
        </w:rPr>
      </w:pPr>
      <w:r w:rsidRPr="00AE26FF">
        <w:rPr>
          <w:rFonts w:ascii="Times New Roman" w:hAnsi="Times New Roman"/>
          <w:sz w:val="28"/>
          <w:szCs w:val="28"/>
        </w:rPr>
        <w:t xml:space="preserve">3. </w:t>
      </w:r>
      <w:r w:rsidRPr="00AE26FF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Направить настоящее постановление в избирательную комиссию Тульской области</w:t>
      </w:r>
      <w:r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.</w:t>
      </w:r>
    </w:p>
    <w:p w:rsidR="00F32198" w:rsidRPr="00AA7C8F" w:rsidRDefault="00F32198" w:rsidP="00F321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Pr="00AA7C8F">
        <w:rPr>
          <w:rFonts w:ascii="Times New Roman" w:eastAsia="Times New Roman" w:hAnsi="Times New Roman"/>
          <w:sz w:val="28"/>
          <w:szCs w:val="28"/>
        </w:rPr>
        <w:t xml:space="preserve">. Опубликовать информационное сообщение </w:t>
      </w:r>
      <w:r w:rsidRPr="00AA7C8F">
        <w:rPr>
          <w:rFonts w:ascii="Times New Roman" w:hAnsi="Times New Roman"/>
          <w:sz w:val="28"/>
          <w:szCs w:val="28"/>
        </w:rPr>
        <w:t xml:space="preserve">о сборе предложений для дополнительного зачисления в резерв составов участковых комиссий для </w:t>
      </w:r>
      <w:r w:rsidRPr="00966EA1">
        <w:rPr>
          <w:rFonts w:ascii="Times New Roman" w:hAnsi="Times New Roman"/>
          <w:sz w:val="28"/>
          <w:szCs w:val="28"/>
        </w:rPr>
        <w:t xml:space="preserve">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Пролетарского района г.</w:t>
      </w:r>
      <w:r w:rsidRPr="00966EA1">
        <w:rPr>
          <w:rFonts w:ascii="Times New Roman" w:hAnsi="Times New Roman"/>
          <w:sz w:val="28"/>
          <w:szCs w:val="28"/>
        </w:rPr>
        <w:t xml:space="preserve"> Тулы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http://www.npatula-city.ru.</w:t>
      </w:r>
    </w:p>
    <w:p w:rsidR="00F32198" w:rsidRDefault="00F32198" w:rsidP="00F321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32198" w:rsidRPr="006954DE" w:rsidRDefault="00F32198" w:rsidP="00F321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912"/>
        <w:gridCol w:w="2658"/>
      </w:tblGrid>
      <w:tr w:rsidR="00F32198" w:rsidRPr="001E4B27" w:rsidTr="005D6F04">
        <w:tc>
          <w:tcPr>
            <w:tcW w:w="6912" w:type="dxa"/>
            <w:shd w:val="clear" w:color="auto" w:fill="auto"/>
          </w:tcPr>
          <w:p w:rsidR="00F32198" w:rsidRPr="001E4B27" w:rsidRDefault="00F32198" w:rsidP="00F3219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E4B27"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и</w:t>
            </w:r>
            <w:r w:rsidRPr="001E4B2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збирательной комиссии </w:t>
            </w:r>
          </w:p>
        </w:tc>
        <w:tc>
          <w:tcPr>
            <w:tcW w:w="2658" w:type="dxa"/>
            <w:shd w:val="clear" w:color="auto" w:fill="auto"/>
          </w:tcPr>
          <w:p w:rsidR="00F32198" w:rsidRPr="001E4B27" w:rsidRDefault="00F32198" w:rsidP="00F3219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С.В. Кошкина</w:t>
            </w:r>
          </w:p>
        </w:tc>
      </w:tr>
      <w:tr w:rsidR="00F32198" w:rsidRPr="001E4B27" w:rsidTr="005D6F04">
        <w:tc>
          <w:tcPr>
            <w:tcW w:w="6912" w:type="dxa"/>
            <w:shd w:val="clear" w:color="auto" w:fill="auto"/>
          </w:tcPr>
          <w:p w:rsidR="00F32198" w:rsidRDefault="00F32198" w:rsidP="005D6F0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32198" w:rsidRPr="001E4B27" w:rsidRDefault="00F32198" w:rsidP="005D6F0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  <w:shd w:val="clear" w:color="auto" w:fill="auto"/>
          </w:tcPr>
          <w:p w:rsidR="00F32198" w:rsidRPr="001E4B27" w:rsidRDefault="00F32198" w:rsidP="005D6F0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32198" w:rsidRPr="001E4B27" w:rsidTr="005D6F04">
        <w:tc>
          <w:tcPr>
            <w:tcW w:w="6912" w:type="dxa"/>
            <w:shd w:val="clear" w:color="auto" w:fill="auto"/>
          </w:tcPr>
          <w:p w:rsidR="00F32198" w:rsidRPr="001E4B27" w:rsidRDefault="00F32198" w:rsidP="00F3219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E4B27">
              <w:rPr>
                <w:rFonts w:ascii="Times New Roman" w:hAnsi="Times New Roman"/>
                <w:b/>
                <w:sz w:val="28"/>
                <w:szCs w:val="28"/>
              </w:rPr>
              <w:t xml:space="preserve">Секретарь </w:t>
            </w:r>
            <w:r w:rsidRPr="001E4B2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избирательной комиссии </w:t>
            </w:r>
          </w:p>
        </w:tc>
        <w:tc>
          <w:tcPr>
            <w:tcW w:w="2658" w:type="dxa"/>
            <w:shd w:val="clear" w:color="auto" w:fill="auto"/>
          </w:tcPr>
          <w:p w:rsidR="00F32198" w:rsidRPr="001E4B27" w:rsidRDefault="00F32198" w:rsidP="005D6F0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32198" w:rsidRPr="001E4B27" w:rsidRDefault="00F32198" w:rsidP="00F3219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Н.В. Степанова</w:t>
            </w:r>
          </w:p>
        </w:tc>
      </w:tr>
    </w:tbl>
    <w:p w:rsidR="00F32198" w:rsidRDefault="00F32198" w:rsidP="00F32198">
      <w:pPr>
        <w:rPr>
          <w:rFonts w:ascii="Times New Roman" w:hAnsi="Times New Roman"/>
          <w:sz w:val="28"/>
          <w:szCs w:val="28"/>
        </w:rPr>
        <w:sectPr w:rsidR="00F32198" w:rsidSect="00F32198">
          <w:pgSz w:w="11906" w:h="16838"/>
          <w:pgMar w:top="567" w:right="567" w:bottom="567" w:left="851" w:header="567" w:footer="567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32198" w:rsidRPr="00AF04BC" w:rsidTr="005D6F04">
        <w:tc>
          <w:tcPr>
            <w:tcW w:w="4785" w:type="dxa"/>
            <w:shd w:val="clear" w:color="auto" w:fill="auto"/>
          </w:tcPr>
          <w:p w:rsidR="00F32198" w:rsidRPr="00AF04BC" w:rsidRDefault="00F32198" w:rsidP="005D6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F32198" w:rsidRPr="00AE26FF" w:rsidRDefault="00F32198" w:rsidP="005D6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26FF">
              <w:rPr>
                <w:rFonts w:ascii="Times New Roman" w:eastAsia="Times New Roman" w:hAnsi="Times New Roman"/>
                <w:sz w:val="24"/>
                <w:szCs w:val="24"/>
              </w:rPr>
              <w:t xml:space="preserve">Приложение </w:t>
            </w:r>
          </w:p>
          <w:p w:rsidR="00F32198" w:rsidRPr="00AE26FF" w:rsidRDefault="00F32198" w:rsidP="005D6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26FF">
              <w:rPr>
                <w:rFonts w:ascii="Times New Roman" w:eastAsia="Times New Roman" w:hAnsi="Times New Roman"/>
                <w:sz w:val="24"/>
                <w:szCs w:val="24"/>
              </w:rPr>
              <w:t xml:space="preserve">к постановлению территориальной избирательной комиссии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Пролетарского района г.</w:t>
            </w:r>
            <w:r w:rsidRPr="00AE26FF">
              <w:rPr>
                <w:rFonts w:ascii="Times New Roman" w:eastAsia="Times New Roman" w:hAnsi="Times New Roman"/>
                <w:sz w:val="24"/>
                <w:szCs w:val="24"/>
              </w:rPr>
              <w:t xml:space="preserve"> Тулы</w:t>
            </w:r>
          </w:p>
          <w:p w:rsidR="00F32198" w:rsidRPr="00AF04BC" w:rsidRDefault="00F32198" w:rsidP="005D6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2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  <w:r w:rsidRPr="00AE2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.12.2023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32-1</w:t>
            </w:r>
          </w:p>
        </w:tc>
      </w:tr>
    </w:tbl>
    <w:p w:rsidR="00F32198" w:rsidRPr="00AF04BC" w:rsidRDefault="00F32198" w:rsidP="00F3219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32198" w:rsidRDefault="00F32198" w:rsidP="00F32198">
      <w:pPr>
        <w:pStyle w:val="3"/>
        <w:keepNext w:val="0"/>
        <w:widowControl w:val="0"/>
        <w:jc w:val="center"/>
        <w:rPr>
          <w:caps/>
          <w:szCs w:val="28"/>
        </w:rPr>
      </w:pPr>
    </w:p>
    <w:p w:rsidR="00F32198" w:rsidRDefault="00F32198" w:rsidP="00F32198">
      <w:pPr>
        <w:pStyle w:val="3"/>
        <w:keepNext w:val="0"/>
        <w:widowControl w:val="0"/>
        <w:jc w:val="center"/>
        <w:rPr>
          <w:szCs w:val="20"/>
        </w:rPr>
      </w:pPr>
      <w:r>
        <w:rPr>
          <w:szCs w:val="28"/>
        </w:rPr>
        <w:t>С</w:t>
      </w:r>
      <w:r w:rsidRPr="00AA7C8F">
        <w:rPr>
          <w:szCs w:val="28"/>
        </w:rPr>
        <w:t xml:space="preserve">ообщение </w:t>
      </w:r>
      <w:r w:rsidRPr="00AE26FF">
        <w:rPr>
          <w:szCs w:val="20"/>
        </w:rPr>
        <w:t xml:space="preserve">о сборе предложений для дополнительного </w:t>
      </w:r>
    </w:p>
    <w:p w:rsidR="00F32198" w:rsidRDefault="00F32198" w:rsidP="00F32198">
      <w:pPr>
        <w:pStyle w:val="3"/>
        <w:keepNext w:val="0"/>
        <w:widowControl w:val="0"/>
        <w:jc w:val="center"/>
        <w:rPr>
          <w:szCs w:val="20"/>
        </w:rPr>
      </w:pPr>
      <w:r w:rsidRPr="00AE26FF">
        <w:rPr>
          <w:szCs w:val="20"/>
        </w:rPr>
        <w:t xml:space="preserve">зачисления в резерв составов участковых избирательных </w:t>
      </w:r>
    </w:p>
    <w:p w:rsidR="00F32198" w:rsidRDefault="00F32198" w:rsidP="00F32198">
      <w:pPr>
        <w:pStyle w:val="3"/>
        <w:keepNext w:val="0"/>
        <w:widowControl w:val="0"/>
        <w:jc w:val="center"/>
        <w:rPr>
          <w:szCs w:val="28"/>
        </w:rPr>
      </w:pPr>
      <w:r w:rsidRPr="00AE26FF">
        <w:rPr>
          <w:szCs w:val="20"/>
        </w:rPr>
        <w:t xml:space="preserve">комиссий </w:t>
      </w:r>
      <w:r>
        <w:rPr>
          <w:szCs w:val="28"/>
        </w:rPr>
        <w:t>Пролетарского</w:t>
      </w:r>
      <w:r w:rsidRPr="00AE26FF">
        <w:rPr>
          <w:szCs w:val="28"/>
        </w:rPr>
        <w:t xml:space="preserve"> ра</w:t>
      </w:r>
      <w:r>
        <w:rPr>
          <w:szCs w:val="28"/>
        </w:rPr>
        <w:t>йона г.</w:t>
      </w:r>
      <w:r w:rsidRPr="00AE26FF">
        <w:rPr>
          <w:szCs w:val="28"/>
        </w:rPr>
        <w:t xml:space="preserve"> Тулы</w:t>
      </w:r>
    </w:p>
    <w:p w:rsidR="00F32198" w:rsidRPr="00AE26FF" w:rsidRDefault="00F32198" w:rsidP="00F32198"/>
    <w:p w:rsidR="00F32198" w:rsidRPr="00AA7C8F" w:rsidRDefault="00F32198" w:rsidP="00F321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422">
        <w:rPr>
          <w:rFonts w:ascii="Times New Roman" w:eastAsia="Times New Roman" w:hAnsi="Times New Roman"/>
          <w:color w:val="000000"/>
          <w:sz w:val="28"/>
          <w:szCs w:val="28"/>
        </w:rPr>
        <w:t>В связи с назначением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41422">
        <w:rPr>
          <w:rFonts w:ascii="Times New Roman" w:eastAsia="Times New Roman" w:hAnsi="Times New Roman"/>
          <w:color w:val="000000"/>
          <w:sz w:val="28"/>
          <w:szCs w:val="28"/>
        </w:rPr>
        <w:t xml:space="preserve">выборов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Президента Российской Федерации, </w:t>
      </w:r>
      <w:r w:rsidRPr="00841422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41422">
        <w:rPr>
          <w:rFonts w:ascii="Times New Roman" w:eastAsia="Times New Roman" w:hAnsi="Times New Roman"/>
          <w:color w:val="000000"/>
          <w:sz w:val="28"/>
          <w:szCs w:val="28"/>
        </w:rPr>
        <w:t xml:space="preserve">соответствии с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Порядком</w:t>
      </w:r>
      <w:r w:rsidRPr="00841422">
        <w:rPr>
          <w:rFonts w:ascii="Times New Roman" w:eastAsia="Times New Roman" w:hAnsi="Times New Roman"/>
          <w:color w:val="000000"/>
          <w:sz w:val="28"/>
          <w:szCs w:val="28"/>
        </w:rPr>
        <w:t xml:space="preserve"> формирования резерва составов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41422">
        <w:rPr>
          <w:rFonts w:ascii="Times New Roman" w:eastAsia="Times New Roman" w:hAnsi="Times New Roman"/>
          <w:color w:val="000000"/>
          <w:sz w:val="28"/>
          <w:szCs w:val="28"/>
        </w:rPr>
        <w:t>участковых комиссий и назначения нового члена участковой комиссии из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41422">
        <w:rPr>
          <w:rFonts w:ascii="Times New Roman" w:eastAsia="Times New Roman" w:hAnsi="Times New Roman"/>
          <w:color w:val="000000"/>
          <w:sz w:val="28"/>
          <w:szCs w:val="28"/>
        </w:rPr>
        <w:t>резерва составов участковых комиссий, утвержденного постановлением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41422">
        <w:rPr>
          <w:rFonts w:ascii="Times New Roman" w:eastAsia="Times New Roman" w:hAnsi="Times New Roman"/>
          <w:color w:val="000000"/>
          <w:sz w:val="28"/>
          <w:szCs w:val="28"/>
        </w:rPr>
        <w:t>ЦИК России от 5 декабря 2012 года № 152/1137-6</w:t>
      </w:r>
      <w:r w:rsidRPr="00811AB7">
        <w:rPr>
          <w:rFonts w:ascii="Times New Roman" w:eastAsia="Times New Roman" w:hAnsi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A7C8F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Пролетарского</w:t>
      </w:r>
      <w:r w:rsidRPr="00AA7C8F">
        <w:rPr>
          <w:rFonts w:ascii="Times New Roman" w:hAnsi="Times New Roman"/>
          <w:sz w:val="28"/>
          <w:szCs w:val="28"/>
        </w:rPr>
        <w:t xml:space="preserve"> района г</w:t>
      </w:r>
      <w:r>
        <w:rPr>
          <w:rFonts w:ascii="Times New Roman" w:hAnsi="Times New Roman"/>
          <w:sz w:val="28"/>
          <w:szCs w:val="28"/>
        </w:rPr>
        <w:t>.</w:t>
      </w:r>
      <w:r w:rsidRPr="00AA7C8F">
        <w:rPr>
          <w:rFonts w:ascii="Times New Roman" w:hAnsi="Times New Roman"/>
          <w:sz w:val="28"/>
          <w:szCs w:val="28"/>
        </w:rPr>
        <w:t xml:space="preserve"> Тулы объявляет прием предложений по кандидатурам для дополнительного зачисления в резерв составов участковых </w:t>
      </w:r>
      <w:r>
        <w:rPr>
          <w:rFonts w:ascii="Times New Roman" w:hAnsi="Times New Roman"/>
          <w:sz w:val="28"/>
          <w:szCs w:val="28"/>
        </w:rPr>
        <w:t xml:space="preserve">избирательных </w:t>
      </w:r>
      <w:r w:rsidRPr="00AA7C8F">
        <w:rPr>
          <w:rFonts w:ascii="Times New Roman" w:hAnsi="Times New Roman"/>
          <w:sz w:val="28"/>
          <w:szCs w:val="28"/>
        </w:rPr>
        <w:t xml:space="preserve">комиссий </w:t>
      </w:r>
      <w:r>
        <w:rPr>
          <w:rFonts w:ascii="Times New Roman" w:hAnsi="Times New Roman"/>
          <w:sz w:val="28"/>
          <w:szCs w:val="28"/>
        </w:rPr>
        <w:t>Пролетарского</w:t>
      </w:r>
      <w:r w:rsidRPr="00AA7C8F">
        <w:rPr>
          <w:rFonts w:ascii="Times New Roman" w:hAnsi="Times New Roman"/>
          <w:sz w:val="28"/>
          <w:szCs w:val="28"/>
        </w:rPr>
        <w:t xml:space="preserve"> района г</w:t>
      </w:r>
      <w:r>
        <w:rPr>
          <w:rFonts w:ascii="Times New Roman" w:hAnsi="Times New Roman"/>
          <w:sz w:val="28"/>
          <w:szCs w:val="28"/>
        </w:rPr>
        <w:t>.</w:t>
      </w:r>
      <w:r w:rsidRPr="00AA7C8F">
        <w:rPr>
          <w:rFonts w:ascii="Times New Roman" w:hAnsi="Times New Roman"/>
          <w:sz w:val="28"/>
          <w:szCs w:val="28"/>
        </w:rPr>
        <w:t xml:space="preserve"> Тулы.</w:t>
      </w:r>
    </w:p>
    <w:p w:rsidR="00F32198" w:rsidRDefault="00F32198" w:rsidP="00F321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t xml:space="preserve">Сбор предложений осуществляется в период с </w:t>
      </w:r>
      <w:r>
        <w:rPr>
          <w:rFonts w:ascii="Times New Roman" w:hAnsi="Times New Roman"/>
          <w:sz w:val="28"/>
          <w:szCs w:val="28"/>
        </w:rPr>
        <w:t>6</w:t>
      </w:r>
      <w:r w:rsidRPr="00AA7C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января</w:t>
      </w:r>
      <w:r w:rsidRPr="00AA7C8F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26 января</w:t>
      </w:r>
      <w:r w:rsidRPr="00AA7C8F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Pr="00AA7C8F">
        <w:rPr>
          <w:rFonts w:ascii="Times New Roman" w:hAnsi="Times New Roman"/>
          <w:sz w:val="28"/>
          <w:szCs w:val="28"/>
        </w:rPr>
        <w:t xml:space="preserve"> года включительно</w:t>
      </w:r>
      <w:r>
        <w:rPr>
          <w:rFonts w:ascii="Times New Roman" w:hAnsi="Times New Roman"/>
          <w:sz w:val="28"/>
          <w:szCs w:val="28"/>
        </w:rPr>
        <w:t xml:space="preserve"> по следующему графику:</w:t>
      </w:r>
    </w:p>
    <w:p w:rsidR="00F32198" w:rsidRDefault="00F32198" w:rsidP="00F321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6, 7, 8, 13, 14, 20 и 21 января 2024 года с 9-00 до 13-00.</w:t>
      </w:r>
    </w:p>
    <w:p w:rsidR="00F32198" w:rsidRDefault="00F32198" w:rsidP="00F321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Рабочие дни: понедельник, вторник, среда и четверг  с 9-00 до 18-00, пятница с 9-00 до 17-00. Перерыв на обед с 12-00 до 12.48.</w:t>
      </w:r>
    </w:p>
    <w:p w:rsidR="00F32198" w:rsidRPr="00AA7C8F" w:rsidRDefault="00F32198" w:rsidP="00F321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t xml:space="preserve">Предложения по кандидатурам для </w:t>
      </w:r>
      <w:r w:rsidRPr="00AA7C8F">
        <w:rPr>
          <w:rFonts w:ascii="Times New Roman" w:hAnsi="Times New Roman"/>
          <w:bCs/>
          <w:sz w:val="28"/>
          <w:szCs w:val="28"/>
        </w:rPr>
        <w:t xml:space="preserve">дополнительного зачисления в резерв составов участковых комиссий для территориальной избирательной комиссии </w:t>
      </w:r>
      <w:r w:rsidR="007E3AB0">
        <w:rPr>
          <w:rFonts w:ascii="Times New Roman" w:hAnsi="Times New Roman"/>
          <w:bCs/>
          <w:sz w:val="28"/>
          <w:szCs w:val="28"/>
        </w:rPr>
        <w:t>Пролетарского</w:t>
      </w:r>
      <w:r w:rsidRPr="00AA7C8F">
        <w:rPr>
          <w:rFonts w:ascii="Times New Roman" w:hAnsi="Times New Roman"/>
          <w:bCs/>
          <w:sz w:val="28"/>
          <w:szCs w:val="28"/>
        </w:rPr>
        <w:t xml:space="preserve"> района г</w:t>
      </w:r>
      <w:r w:rsidR="007E3AB0">
        <w:rPr>
          <w:rFonts w:ascii="Times New Roman" w:hAnsi="Times New Roman"/>
          <w:bCs/>
          <w:sz w:val="28"/>
          <w:szCs w:val="28"/>
        </w:rPr>
        <w:t>.</w:t>
      </w:r>
      <w:r w:rsidRPr="00AA7C8F">
        <w:rPr>
          <w:rFonts w:ascii="Times New Roman" w:hAnsi="Times New Roman"/>
          <w:bCs/>
          <w:sz w:val="28"/>
          <w:szCs w:val="28"/>
        </w:rPr>
        <w:t xml:space="preserve"> Тулы и</w:t>
      </w:r>
      <w:r w:rsidRPr="00AA7C8F">
        <w:rPr>
          <w:rFonts w:ascii="Times New Roman" w:hAnsi="Times New Roman"/>
          <w:sz w:val="28"/>
          <w:szCs w:val="28"/>
        </w:rPr>
        <w:t xml:space="preserve"> иные документы необходимо представлять в территориальную избирательную комиссию </w:t>
      </w:r>
      <w:r w:rsidR="007E3AB0">
        <w:rPr>
          <w:rFonts w:ascii="Times New Roman" w:hAnsi="Times New Roman"/>
          <w:bCs/>
          <w:sz w:val="28"/>
          <w:szCs w:val="28"/>
        </w:rPr>
        <w:t>Пролетарского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A7C8F">
        <w:rPr>
          <w:rFonts w:ascii="Times New Roman" w:hAnsi="Times New Roman"/>
          <w:bCs/>
          <w:sz w:val="28"/>
          <w:szCs w:val="28"/>
        </w:rPr>
        <w:t>района г</w:t>
      </w:r>
      <w:r w:rsidR="007E3AB0">
        <w:rPr>
          <w:rFonts w:ascii="Times New Roman" w:hAnsi="Times New Roman"/>
          <w:bCs/>
          <w:sz w:val="28"/>
          <w:szCs w:val="28"/>
        </w:rPr>
        <w:t>.</w:t>
      </w:r>
      <w:r w:rsidRPr="00AA7C8F">
        <w:rPr>
          <w:rFonts w:ascii="Times New Roman" w:hAnsi="Times New Roman"/>
          <w:bCs/>
          <w:sz w:val="28"/>
          <w:szCs w:val="28"/>
        </w:rPr>
        <w:t xml:space="preserve"> Тулы</w:t>
      </w:r>
      <w:r w:rsidRPr="00AA7C8F">
        <w:rPr>
          <w:rFonts w:ascii="Times New Roman" w:hAnsi="Times New Roman"/>
          <w:sz w:val="28"/>
          <w:szCs w:val="28"/>
        </w:rPr>
        <w:t xml:space="preserve"> по адресу: г. Тула, ул. </w:t>
      </w:r>
      <w:r w:rsidR="007E3AB0">
        <w:rPr>
          <w:rFonts w:ascii="Times New Roman" w:hAnsi="Times New Roman"/>
          <w:sz w:val="28"/>
          <w:szCs w:val="28"/>
        </w:rPr>
        <w:t xml:space="preserve">Марата, 162а, </w:t>
      </w:r>
      <w:proofErr w:type="spellStart"/>
      <w:r w:rsidR="007E3AB0">
        <w:rPr>
          <w:rFonts w:ascii="Times New Roman" w:hAnsi="Times New Roman"/>
          <w:sz w:val="28"/>
          <w:szCs w:val="28"/>
        </w:rPr>
        <w:t>каб</w:t>
      </w:r>
      <w:proofErr w:type="spellEnd"/>
      <w:r w:rsidR="007E3AB0">
        <w:rPr>
          <w:rFonts w:ascii="Times New Roman" w:hAnsi="Times New Roman"/>
          <w:sz w:val="28"/>
          <w:szCs w:val="28"/>
        </w:rPr>
        <w:t>. 1</w:t>
      </w:r>
      <w:r w:rsidRPr="00AA7C8F">
        <w:rPr>
          <w:rFonts w:ascii="Times New Roman" w:hAnsi="Times New Roman"/>
          <w:sz w:val="28"/>
          <w:szCs w:val="28"/>
        </w:rPr>
        <w:t>.</w:t>
      </w:r>
      <w:r w:rsidR="007E3AB0">
        <w:rPr>
          <w:rFonts w:ascii="Times New Roman" w:hAnsi="Times New Roman"/>
          <w:sz w:val="28"/>
          <w:szCs w:val="28"/>
        </w:rPr>
        <w:t xml:space="preserve"> Телефон (4872)41-06-29</w:t>
      </w:r>
      <w:r>
        <w:rPr>
          <w:rFonts w:ascii="Times New Roman" w:hAnsi="Times New Roman"/>
          <w:sz w:val="28"/>
          <w:szCs w:val="28"/>
        </w:rPr>
        <w:t>.</w:t>
      </w:r>
    </w:p>
    <w:p w:rsidR="00F32198" w:rsidRDefault="00F32198" w:rsidP="00F3219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pacing w:val="2"/>
          <w:sz w:val="28"/>
          <w:szCs w:val="28"/>
        </w:rPr>
        <w:t xml:space="preserve">Предложения оформляются в соответствии с постановлением Центральной избирательной комиссии Российской Федерации </w:t>
      </w:r>
      <w:r w:rsidRPr="00AA7C8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</w:t>
      </w:r>
      <w:r w:rsidRPr="00AA7C8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.12.</w:t>
      </w:r>
      <w:r w:rsidRPr="00AA7C8F">
        <w:rPr>
          <w:rFonts w:ascii="Times New Roman" w:hAnsi="Times New Roman"/>
          <w:sz w:val="28"/>
          <w:szCs w:val="28"/>
        </w:rPr>
        <w:t>2012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7C8F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AA7C8F">
        <w:rPr>
          <w:rFonts w:ascii="Times New Roman" w:hAnsi="Times New Roman"/>
          <w:sz w:val="28"/>
          <w:szCs w:val="28"/>
        </w:rPr>
        <w:t>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комиссий».</w:t>
      </w:r>
    </w:p>
    <w:p w:rsidR="00F32198" w:rsidRPr="00AA7C8F" w:rsidRDefault="00F32198" w:rsidP="00F3219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</w:p>
    <w:p w:rsidR="00F32198" w:rsidRDefault="00F32198" w:rsidP="00F32198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2198" w:rsidRDefault="00F32198" w:rsidP="00F32198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2198" w:rsidRDefault="00F32198" w:rsidP="00F32198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2198" w:rsidRDefault="00F32198" w:rsidP="00F32198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2198" w:rsidRDefault="00F32198" w:rsidP="00F32198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2198" w:rsidRDefault="00F32198" w:rsidP="00F32198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2198" w:rsidRDefault="00F32198" w:rsidP="00F32198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2198" w:rsidRDefault="00F32198" w:rsidP="00F32198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2198" w:rsidRPr="00AA7C8F" w:rsidRDefault="00F32198" w:rsidP="007E3AB0">
      <w:pPr>
        <w:widowControl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2198" w:rsidRPr="00AA7C8F" w:rsidRDefault="00F32198" w:rsidP="00F321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lastRenderedPageBreak/>
        <w:t>ПЕРЕЧЕНЬ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7C8F">
        <w:rPr>
          <w:rFonts w:ascii="Times New Roman" w:hAnsi="Times New Roman"/>
          <w:sz w:val="28"/>
          <w:szCs w:val="28"/>
        </w:rPr>
        <w:t>ДОКУМЕНТОВ, НЕОБХОДИМЫХ ПРИ ВНЕСЕНИИ ПРЕДЛОЖЕНИЙ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7C8F">
        <w:rPr>
          <w:rFonts w:ascii="Times New Roman" w:hAnsi="Times New Roman"/>
          <w:sz w:val="28"/>
          <w:szCs w:val="28"/>
        </w:rPr>
        <w:t>ПО КАНДИДАТУРАМ В РЕЗЕРВ СОСТАВОВ УЧАСТКОВЫХ КОМИССИЙ</w:t>
      </w:r>
    </w:p>
    <w:p w:rsidR="00F32198" w:rsidRPr="00AA7C8F" w:rsidRDefault="00F32198" w:rsidP="00F3219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32198" w:rsidRPr="00AA7C8F" w:rsidRDefault="00F32198" w:rsidP="00F321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A7C8F">
        <w:rPr>
          <w:rFonts w:ascii="Times New Roman" w:hAnsi="Times New Roman"/>
          <w:b/>
          <w:sz w:val="28"/>
          <w:szCs w:val="28"/>
        </w:rPr>
        <w:t>Для политических партий, их региональных отделений, иных</w:t>
      </w:r>
    </w:p>
    <w:p w:rsidR="00F32198" w:rsidRPr="00AA7C8F" w:rsidRDefault="00F32198" w:rsidP="00F321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7C8F">
        <w:rPr>
          <w:rFonts w:ascii="Times New Roman" w:hAnsi="Times New Roman"/>
          <w:b/>
          <w:sz w:val="28"/>
          <w:szCs w:val="28"/>
        </w:rPr>
        <w:t>структурных подразделений</w:t>
      </w:r>
    </w:p>
    <w:p w:rsidR="00F32198" w:rsidRPr="00AA7C8F" w:rsidRDefault="00F32198" w:rsidP="00F321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2198" w:rsidRPr="00AA7C8F" w:rsidRDefault="00F32198" w:rsidP="00F321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</w:t>
      </w:r>
      <w:r>
        <w:rPr>
          <w:rFonts w:ascii="Times New Roman" w:hAnsi="Times New Roman"/>
          <w:sz w:val="28"/>
          <w:szCs w:val="28"/>
        </w:rPr>
        <w:t>й</w:t>
      </w:r>
      <w:r w:rsidRPr="00AA7C8F">
        <w:rPr>
          <w:rFonts w:ascii="Times New Roman" w:hAnsi="Times New Roman"/>
          <w:sz w:val="28"/>
          <w:szCs w:val="28"/>
        </w:rPr>
        <w:t xml:space="preserve"> о кандидатурах в резерв составов участковых комиссий, оформленное в соответствии с требованиями устава политической партии.</w:t>
      </w:r>
    </w:p>
    <w:p w:rsidR="00F32198" w:rsidRPr="00AA7C8F" w:rsidRDefault="00F32198" w:rsidP="00F321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t>2.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AA7C8F">
        <w:rPr>
          <w:rFonts w:ascii="Times New Roman" w:hAnsi="Times New Roman"/>
          <w:sz w:val="28"/>
          <w:szCs w:val="28"/>
        </w:rPr>
        <w:t xml:space="preserve">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</w:p>
    <w:p w:rsidR="00F32198" w:rsidRDefault="00F32198" w:rsidP="00F321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32198" w:rsidRPr="00AA7C8F" w:rsidRDefault="00F32198" w:rsidP="00F321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A7C8F">
        <w:rPr>
          <w:rFonts w:ascii="Times New Roman" w:hAnsi="Times New Roman"/>
          <w:b/>
          <w:sz w:val="28"/>
          <w:szCs w:val="28"/>
        </w:rPr>
        <w:t>Для иных общественных объединений</w:t>
      </w:r>
    </w:p>
    <w:p w:rsidR="00F32198" w:rsidRPr="00AA7C8F" w:rsidRDefault="00F32198" w:rsidP="00F321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32198" w:rsidRPr="00AA7C8F" w:rsidRDefault="00F32198" w:rsidP="00F321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F32198" w:rsidRPr="00AA7C8F" w:rsidRDefault="00F32198" w:rsidP="00F321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t>2. Решение полномочного (руководящего или иного) органа общественного объединения о внесении предложени</w:t>
      </w:r>
      <w:r>
        <w:rPr>
          <w:rFonts w:ascii="Times New Roman" w:hAnsi="Times New Roman"/>
          <w:sz w:val="28"/>
          <w:szCs w:val="28"/>
        </w:rPr>
        <w:t>й</w:t>
      </w:r>
      <w:r w:rsidRPr="00AA7C8F">
        <w:rPr>
          <w:rFonts w:ascii="Times New Roman" w:hAnsi="Times New Roman"/>
          <w:sz w:val="28"/>
          <w:szCs w:val="28"/>
        </w:rPr>
        <w:t xml:space="preserve">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F32198" w:rsidRPr="00AA7C8F" w:rsidRDefault="00F32198" w:rsidP="00F321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t xml:space="preserve">3.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r:id="rId4" w:history="1">
        <w:r w:rsidRPr="00AA7C8F">
          <w:rPr>
            <w:rFonts w:ascii="Times New Roman" w:hAnsi="Times New Roman"/>
            <w:sz w:val="28"/>
            <w:szCs w:val="28"/>
          </w:rPr>
          <w:t>пункте 2</w:t>
        </w:r>
      </w:hyperlink>
      <w:r w:rsidRPr="00AA7C8F">
        <w:rPr>
          <w:rFonts w:ascii="Times New Roman" w:hAnsi="Times New Roman"/>
          <w:sz w:val="28"/>
          <w:szCs w:val="28"/>
        </w:rPr>
        <w:t xml:space="preserve"> вопрос не урегулирован, </w:t>
      </w:r>
      <w:r>
        <w:rPr>
          <w:rFonts w:ascii="Times New Roman" w:hAnsi="Times New Roman"/>
          <w:sz w:val="28"/>
          <w:szCs w:val="28"/>
        </w:rPr>
        <w:t>–</w:t>
      </w:r>
      <w:r w:rsidRPr="00AA7C8F">
        <w:rPr>
          <w:rFonts w:ascii="Times New Roman" w:hAnsi="Times New Roman"/>
          <w:sz w:val="28"/>
          <w:szCs w:val="28"/>
        </w:rPr>
        <w:t xml:space="preserve">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 предложений в резерв составов участковых комиссий.</w:t>
      </w:r>
    </w:p>
    <w:p w:rsidR="00F32198" w:rsidRPr="00AA7C8F" w:rsidRDefault="00F32198" w:rsidP="00F321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2198" w:rsidRPr="00AA7C8F" w:rsidRDefault="00F32198" w:rsidP="00F321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2198" w:rsidRPr="00AA7C8F" w:rsidRDefault="00F32198" w:rsidP="00F321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A7C8F">
        <w:rPr>
          <w:rFonts w:ascii="Times New Roman" w:hAnsi="Times New Roman"/>
          <w:b/>
          <w:sz w:val="28"/>
          <w:szCs w:val="28"/>
        </w:rPr>
        <w:t>Для иных субъектов права внесения кандидатур в резерв</w:t>
      </w:r>
    </w:p>
    <w:p w:rsidR="00F32198" w:rsidRPr="00AA7C8F" w:rsidRDefault="00F32198" w:rsidP="00F321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7C8F">
        <w:rPr>
          <w:rFonts w:ascii="Times New Roman" w:hAnsi="Times New Roman"/>
          <w:b/>
          <w:sz w:val="28"/>
          <w:szCs w:val="28"/>
        </w:rPr>
        <w:t>составов участковых комиссий</w:t>
      </w:r>
    </w:p>
    <w:p w:rsidR="00F32198" w:rsidRPr="00AA7C8F" w:rsidRDefault="00F32198" w:rsidP="00F321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2198" w:rsidRPr="00AA7C8F" w:rsidRDefault="00F32198" w:rsidP="00F321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t>1. Решение представительного органа муниципального образования.</w:t>
      </w:r>
    </w:p>
    <w:p w:rsidR="00F32198" w:rsidRPr="00AA7C8F" w:rsidRDefault="00F32198" w:rsidP="00F321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t xml:space="preserve">2. Протокол собрания избирателей по месту жительства, работы, службы, учебы по форме, указанной в приложении № 3 к Порядку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утвержденному постановлением Центральной избирательной комиссии Российской Федерации от </w:t>
      </w:r>
      <w:r>
        <w:rPr>
          <w:rFonts w:ascii="Times New Roman" w:hAnsi="Times New Roman"/>
          <w:sz w:val="28"/>
          <w:szCs w:val="28"/>
        </w:rPr>
        <w:t>0</w:t>
      </w:r>
      <w:r w:rsidRPr="00AA7C8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.12.</w:t>
      </w:r>
      <w:r w:rsidRPr="00AA7C8F">
        <w:rPr>
          <w:rFonts w:ascii="Times New Roman" w:hAnsi="Times New Roman"/>
          <w:sz w:val="28"/>
          <w:szCs w:val="28"/>
        </w:rPr>
        <w:t>2012 № 152/1137-6.</w:t>
      </w:r>
    </w:p>
    <w:p w:rsidR="00F32198" w:rsidRPr="00AA7C8F" w:rsidRDefault="00F32198" w:rsidP="00F321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32198" w:rsidRPr="00AA7C8F" w:rsidRDefault="00F32198" w:rsidP="00F321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A7C8F">
        <w:rPr>
          <w:rFonts w:ascii="Times New Roman" w:hAnsi="Times New Roman"/>
          <w:b/>
          <w:sz w:val="28"/>
          <w:szCs w:val="28"/>
        </w:rPr>
        <w:t xml:space="preserve">Кроме того, всеми субъектами права </w:t>
      </w:r>
      <w:r>
        <w:rPr>
          <w:rFonts w:ascii="Times New Roman" w:hAnsi="Times New Roman"/>
          <w:b/>
          <w:sz w:val="28"/>
          <w:szCs w:val="28"/>
        </w:rPr>
        <w:t xml:space="preserve">при </w:t>
      </w:r>
      <w:r w:rsidRPr="00AA7C8F">
        <w:rPr>
          <w:rFonts w:ascii="Times New Roman" w:hAnsi="Times New Roman"/>
          <w:b/>
          <w:sz w:val="28"/>
          <w:szCs w:val="28"/>
        </w:rPr>
        <w:t>внесени</w:t>
      </w:r>
      <w:r>
        <w:rPr>
          <w:rFonts w:ascii="Times New Roman" w:hAnsi="Times New Roman"/>
          <w:b/>
          <w:sz w:val="28"/>
          <w:szCs w:val="28"/>
        </w:rPr>
        <w:t>и предложений по соответствующим</w:t>
      </w:r>
      <w:r w:rsidRPr="00AA7C8F">
        <w:rPr>
          <w:rFonts w:ascii="Times New Roman" w:hAnsi="Times New Roman"/>
          <w:b/>
          <w:sz w:val="28"/>
          <w:szCs w:val="28"/>
        </w:rPr>
        <w:t xml:space="preserve"> кандидатур</w:t>
      </w:r>
      <w:r>
        <w:rPr>
          <w:rFonts w:ascii="Times New Roman" w:hAnsi="Times New Roman"/>
          <w:b/>
          <w:sz w:val="28"/>
          <w:szCs w:val="28"/>
        </w:rPr>
        <w:t>ам</w:t>
      </w:r>
      <w:r w:rsidRPr="00AA7C8F">
        <w:rPr>
          <w:rFonts w:ascii="Times New Roman" w:hAnsi="Times New Roman"/>
          <w:b/>
          <w:sz w:val="28"/>
          <w:szCs w:val="28"/>
        </w:rPr>
        <w:t xml:space="preserve"> должны быть представлены:</w:t>
      </w:r>
    </w:p>
    <w:p w:rsidR="00F32198" w:rsidRPr="00AA7C8F" w:rsidRDefault="00F32198" w:rsidP="00F321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t xml:space="preserve">1. Письменное согласие гражданина Российской Федерации </w:t>
      </w:r>
      <w:r>
        <w:rPr>
          <w:rFonts w:ascii="Times New Roman" w:hAnsi="Times New Roman"/>
          <w:sz w:val="28"/>
          <w:szCs w:val="28"/>
        </w:rPr>
        <w:t>о</w:t>
      </w:r>
      <w:r w:rsidRPr="00AA7C8F">
        <w:rPr>
          <w:rFonts w:ascii="Times New Roman" w:hAnsi="Times New Roman"/>
          <w:sz w:val="28"/>
          <w:szCs w:val="28"/>
        </w:rPr>
        <w:t xml:space="preserve"> назначени</w:t>
      </w:r>
      <w:r>
        <w:rPr>
          <w:rFonts w:ascii="Times New Roman" w:hAnsi="Times New Roman"/>
          <w:sz w:val="28"/>
          <w:szCs w:val="28"/>
        </w:rPr>
        <w:t>и его</w:t>
      </w:r>
      <w:r w:rsidRPr="00AA7C8F">
        <w:rPr>
          <w:rFonts w:ascii="Times New Roman" w:hAnsi="Times New Roman"/>
          <w:sz w:val="28"/>
          <w:szCs w:val="28"/>
        </w:rPr>
        <w:t xml:space="preserve"> членом участковой избирательной комиссии с правом решающего голоса, зачисление в резерв составов участковых комиссий, на обработку персональных данных, по форме, указанной в приложении № 1 к Порядку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утвержденному постановлением Центральной избирательной комиссии Российской Федерации от </w:t>
      </w:r>
      <w:r>
        <w:rPr>
          <w:rFonts w:ascii="Times New Roman" w:hAnsi="Times New Roman"/>
          <w:sz w:val="28"/>
          <w:szCs w:val="28"/>
        </w:rPr>
        <w:t>0</w:t>
      </w:r>
      <w:r w:rsidRPr="00AA7C8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.12.</w:t>
      </w:r>
      <w:r w:rsidRPr="00AA7C8F">
        <w:rPr>
          <w:rFonts w:ascii="Times New Roman" w:hAnsi="Times New Roman"/>
          <w:sz w:val="28"/>
          <w:szCs w:val="28"/>
        </w:rPr>
        <w:t>2012 № 152/1137-6.</w:t>
      </w:r>
    </w:p>
    <w:p w:rsidR="00F32198" w:rsidRDefault="00F32198" w:rsidP="00F321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t>2.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p w:rsidR="00F32198" w:rsidRDefault="00F32198" w:rsidP="00F321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t xml:space="preserve">В резерв составов участковых комиссий не зачисляются кандидатуры, не соответствующие требованиям, установленным </w:t>
      </w:r>
      <w:hyperlink r:id="rId5" w:history="1">
        <w:r w:rsidRPr="00AA7C8F">
          <w:rPr>
            <w:rFonts w:ascii="Times New Roman" w:hAnsi="Times New Roman"/>
            <w:sz w:val="28"/>
            <w:szCs w:val="28"/>
          </w:rPr>
          <w:t>пунктом 1 статьи 29</w:t>
        </w:r>
      </w:hyperlink>
      <w:r w:rsidRPr="00AA7C8F">
        <w:rPr>
          <w:rFonts w:ascii="Times New Roman" w:hAnsi="Times New Roman"/>
          <w:sz w:val="28"/>
          <w:szCs w:val="28"/>
        </w:rPr>
        <w:t xml:space="preserve"> (за исключением </w:t>
      </w:r>
      <w:hyperlink r:id="rId6" w:history="1">
        <w:r w:rsidRPr="00AA7C8F">
          <w:rPr>
            <w:rFonts w:ascii="Times New Roman" w:hAnsi="Times New Roman"/>
            <w:sz w:val="28"/>
            <w:szCs w:val="28"/>
          </w:rPr>
          <w:t>подпунктов «ж</w:t>
        </w:r>
      </w:hyperlink>
      <w:r w:rsidRPr="00AA7C8F">
        <w:rPr>
          <w:rFonts w:ascii="Times New Roman" w:hAnsi="Times New Roman"/>
          <w:sz w:val="28"/>
          <w:szCs w:val="28"/>
        </w:rPr>
        <w:t xml:space="preserve">», </w:t>
      </w:r>
      <w:hyperlink r:id="rId7" w:history="1">
        <w:r w:rsidRPr="00AA7C8F">
          <w:rPr>
            <w:rFonts w:ascii="Times New Roman" w:hAnsi="Times New Roman"/>
            <w:sz w:val="28"/>
            <w:szCs w:val="28"/>
          </w:rPr>
          <w:t>«з</w:t>
        </w:r>
      </w:hyperlink>
      <w:r w:rsidRPr="00AA7C8F">
        <w:rPr>
          <w:rFonts w:ascii="Times New Roman" w:hAnsi="Times New Roman"/>
          <w:sz w:val="28"/>
          <w:szCs w:val="28"/>
        </w:rPr>
        <w:t xml:space="preserve">», </w:t>
      </w:r>
      <w:hyperlink r:id="rId8" w:history="1">
        <w:r w:rsidRPr="00AA7C8F">
          <w:rPr>
            <w:rFonts w:ascii="Times New Roman" w:hAnsi="Times New Roman"/>
            <w:sz w:val="28"/>
            <w:szCs w:val="28"/>
          </w:rPr>
          <w:t>«и</w:t>
        </w:r>
      </w:hyperlink>
      <w:r w:rsidRPr="00AA7C8F">
        <w:rPr>
          <w:rFonts w:ascii="Times New Roman" w:hAnsi="Times New Roman"/>
          <w:sz w:val="28"/>
          <w:szCs w:val="28"/>
        </w:rPr>
        <w:t xml:space="preserve">», </w:t>
      </w:r>
      <w:hyperlink r:id="rId9" w:history="1">
        <w:r w:rsidRPr="00AA7C8F">
          <w:rPr>
            <w:rFonts w:ascii="Times New Roman" w:hAnsi="Times New Roman"/>
            <w:sz w:val="28"/>
            <w:szCs w:val="28"/>
          </w:rPr>
          <w:t>«к</w:t>
        </w:r>
      </w:hyperlink>
      <w:r w:rsidRPr="00AA7C8F">
        <w:rPr>
          <w:rFonts w:ascii="Times New Roman" w:hAnsi="Times New Roman"/>
          <w:sz w:val="28"/>
          <w:szCs w:val="28"/>
        </w:rPr>
        <w:t xml:space="preserve">» и </w:t>
      </w:r>
      <w:hyperlink r:id="rId10" w:history="1">
        <w:r w:rsidRPr="00AA7C8F">
          <w:rPr>
            <w:rFonts w:ascii="Times New Roman" w:hAnsi="Times New Roman"/>
            <w:sz w:val="28"/>
            <w:szCs w:val="28"/>
          </w:rPr>
          <w:t>«л</w:t>
        </w:r>
      </w:hyperlink>
      <w:r w:rsidRPr="00AA7C8F">
        <w:rPr>
          <w:rFonts w:ascii="Times New Roman" w:hAnsi="Times New Roman"/>
          <w:sz w:val="28"/>
          <w:szCs w:val="28"/>
        </w:rPr>
        <w:t>») Федерального закона от 12</w:t>
      </w:r>
      <w:r>
        <w:rPr>
          <w:rFonts w:ascii="Times New Roman" w:hAnsi="Times New Roman"/>
          <w:sz w:val="28"/>
          <w:szCs w:val="28"/>
        </w:rPr>
        <w:t>.06.</w:t>
      </w:r>
      <w:r w:rsidRPr="00AA7C8F">
        <w:rPr>
          <w:rFonts w:ascii="Times New Roman" w:hAnsi="Times New Roman"/>
          <w:sz w:val="28"/>
          <w:szCs w:val="28"/>
        </w:rPr>
        <w:t xml:space="preserve">2002 № 67-ФЗ «Об основных гарантиях избирательных прав и права на участие в референдуме граждан Российской Федерации», а также кандидатуры, в отношении которых отсутствуют документы, необходимые для зачисления в резерв составов участковых комиссий в соответствии с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</w:t>
      </w:r>
      <w:r>
        <w:rPr>
          <w:rFonts w:ascii="Times New Roman" w:hAnsi="Times New Roman"/>
          <w:sz w:val="28"/>
          <w:szCs w:val="28"/>
        </w:rPr>
        <w:t>0</w:t>
      </w:r>
      <w:r w:rsidRPr="00AA7C8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.12.</w:t>
      </w:r>
      <w:r w:rsidRPr="00AA7C8F">
        <w:rPr>
          <w:rFonts w:ascii="Times New Roman" w:hAnsi="Times New Roman"/>
          <w:sz w:val="28"/>
          <w:szCs w:val="28"/>
        </w:rPr>
        <w:t>2012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7C8F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AA7C8F">
        <w:rPr>
          <w:rFonts w:ascii="Times New Roman" w:hAnsi="Times New Roman"/>
          <w:sz w:val="28"/>
          <w:szCs w:val="28"/>
        </w:rPr>
        <w:t>152/1137-6.</w:t>
      </w:r>
    </w:p>
    <w:p w:rsidR="00F32198" w:rsidRPr="00AA7C8F" w:rsidRDefault="00F32198" w:rsidP="00F321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32198" w:rsidRPr="00AA7C8F" w:rsidRDefault="00F32198" w:rsidP="00F321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2198" w:rsidRPr="00AA7C8F" w:rsidRDefault="00F32198" w:rsidP="00F321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t>Территориальная избирательная комиссия</w:t>
      </w:r>
    </w:p>
    <w:p w:rsidR="00F32198" w:rsidRPr="00AA7C8F" w:rsidRDefault="007E3AB0" w:rsidP="00F321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Пролетарского</w:t>
      </w:r>
      <w:r w:rsidR="00F32198">
        <w:rPr>
          <w:rFonts w:ascii="Times New Roman" w:hAnsi="Times New Roman"/>
          <w:sz w:val="28"/>
          <w:szCs w:val="28"/>
        </w:rPr>
        <w:t xml:space="preserve"> ра</w:t>
      </w:r>
      <w:r>
        <w:rPr>
          <w:rFonts w:ascii="Times New Roman" w:hAnsi="Times New Roman"/>
          <w:sz w:val="28"/>
          <w:szCs w:val="28"/>
        </w:rPr>
        <w:t>йона г.</w:t>
      </w:r>
      <w:r w:rsidR="00F32198">
        <w:rPr>
          <w:rFonts w:ascii="Times New Roman" w:hAnsi="Times New Roman"/>
          <w:sz w:val="28"/>
          <w:szCs w:val="28"/>
        </w:rPr>
        <w:t xml:space="preserve"> </w:t>
      </w:r>
      <w:r w:rsidR="00F32198" w:rsidRPr="00AA7C8F">
        <w:rPr>
          <w:rFonts w:ascii="Times New Roman" w:hAnsi="Times New Roman"/>
          <w:sz w:val="28"/>
          <w:szCs w:val="28"/>
        </w:rPr>
        <w:t>Тулы</w:t>
      </w:r>
    </w:p>
    <w:p w:rsidR="00F32198" w:rsidRPr="00AA7C8F" w:rsidRDefault="00F32198" w:rsidP="00F321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32198" w:rsidRDefault="00F32198" w:rsidP="00F321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декабря</w:t>
      </w:r>
      <w:r w:rsidRPr="00966EA1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3</w:t>
      </w:r>
      <w:r w:rsidRPr="00966EA1">
        <w:rPr>
          <w:rFonts w:ascii="Times New Roman" w:hAnsi="Times New Roman"/>
          <w:sz w:val="28"/>
          <w:szCs w:val="28"/>
        </w:rPr>
        <w:t xml:space="preserve"> года</w:t>
      </w:r>
      <w:r w:rsidRPr="00AA7C8F">
        <w:rPr>
          <w:rFonts w:ascii="Times New Roman" w:hAnsi="Times New Roman"/>
          <w:sz w:val="28"/>
          <w:szCs w:val="28"/>
        </w:rPr>
        <w:t xml:space="preserve"> </w:t>
      </w:r>
    </w:p>
    <w:p w:rsidR="00F32198" w:rsidRPr="00AA7C8F" w:rsidRDefault="00F32198" w:rsidP="00F321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2198" w:rsidRPr="00AF04BC" w:rsidRDefault="00F32198" w:rsidP="00F32198">
      <w:pPr>
        <w:pStyle w:val="a7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AA7C8F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__________</w:t>
      </w:r>
    </w:p>
    <w:p w:rsidR="00AC702D" w:rsidRDefault="00AC702D"/>
    <w:sectPr w:rsidR="00AC702D" w:rsidSect="00AF04BC">
      <w:pgSz w:w="11906" w:h="16838"/>
      <w:pgMar w:top="1134" w:right="851" w:bottom="1134" w:left="1701" w:header="567" w:footer="56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772"/>
    <w:rsid w:val="001001C8"/>
    <w:rsid w:val="003B7BF1"/>
    <w:rsid w:val="00457BCF"/>
    <w:rsid w:val="004F2E89"/>
    <w:rsid w:val="005241B4"/>
    <w:rsid w:val="006F3B0C"/>
    <w:rsid w:val="007E3AB0"/>
    <w:rsid w:val="00827D95"/>
    <w:rsid w:val="00AB0F0C"/>
    <w:rsid w:val="00AC4F26"/>
    <w:rsid w:val="00AC702D"/>
    <w:rsid w:val="00C57DBC"/>
    <w:rsid w:val="00D70331"/>
    <w:rsid w:val="00E05B1A"/>
    <w:rsid w:val="00E96772"/>
    <w:rsid w:val="00F3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0A5571-BE45-421A-9C30-0389A8A1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77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2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9677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9677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96772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E96772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5">
    <w:name w:val="Основной текст Знак"/>
    <w:basedOn w:val="a0"/>
    <w:link w:val="a4"/>
    <w:semiHidden/>
    <w:rsid w:val="00E96772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6">
    <w:name w:val="No Spacing"/>
    <w:uiPriority w:val="1"/>
    <w:qFormat/>
    <w:rsid w:val="00E96772"/>
    <w:pPr>
      <w:spacing w:after="0" w:line="240" w:lineRule="auto"/>
    </w:pPr>
    <w:rPr>
      <w:rFonts w:eastAsiaTheme="minorEastAsia"/>
      <w:lang w:eastAsia="ru-RU"/>
    </w:rPr>
  </w:style>
  <w:style w:type="paragraph" w:customStyle="1" w:styleId="14-15">
    <w:name w:val="14-15"/>
    <w:basedOn w:val="a"/>
    <w:rsid w:val="00E9677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E967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1">
    <w:name w:val="Основной текст 21"/>
    <w:basedOn w:val="a"/>
    <w:rsid w:val="004F2E89"/>
    <w:pPr>
      <w:overflowPunct w:val="0"/>
      <w:autoSpaceDE w:val="0"/>
      <w:autoSpaceDN w:val="0"/>
      <w:adjustRightInd w:val="0"/>
      <w:spacing w:after="0" w:line="240" w:lineRule="auto"/>
      <w:ind w:firstLine="540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F32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F321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9">
    <w:next w:val="a6"/>
    <w:qFormat/>
    <w:rsid w:val="00F3219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8">
    <w:name w:val="Абзац списка Знак"/>
    <w:link w:val="a7"/>
    <w:uiPriority w:val="34"/>
    <w:locked/>
    <w:rsid w:val="00F3219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1889123247D1ADED7742D663B5F60BBF349B8AA3624223F759789DADDEF150856B2BEF63D055FAqBg6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1889123247D1ADED7742D663B5F60BBF349B8AA3624223F759789DADDEF150856B2BEF63D055FAqBg7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1889123247D1ADED7742D663B5F60BBF349B8AA3624223F759789DADDEF150856B2BEF63D157FBqBg3E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21889123247D1ADED7742D663B5F60BBF349B8AA3624223F759789DADDEF150856B2BEF63D055FBqBg1E" TargetMode="External"/><Relationship Id="rId10" Type="http://schemas.openxmlformats.org/officeDocument/2006/relationships/hyperlink" Target="consultantplus://offline/ref=721889123247D1ADED7742D663B5F60BBF349B8AA3624223F759789DADDEF150856B2BEF63D055FAqBg0E" TargetMode="External"/><Relationship Id="rId4" Type="http://schemas.openxmlformats.org/officeDocument/2006/relationships/hyperlink" Target="consultantplus://offline/ref=939B29C29A502A16FC028FAD5B437411FAC25C227BE1E37E04F77C018DDC10E52BC902DF74AFABB6D5c1M" TargetMode="External"/><Relationship Id="rId9" Type="http://schemas.openxmlformats.org/officeDocument/2006/relationships/hyperlink" Target="consultantplus://offline/ref=721889123247D1ADED7742D663B5F60BBF349B8AA3624223F759789DADDEF150856B2BEF63D055FAqBg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SheparovaOM</cp:lastModifiedBy>
  <cp:revision>2</cp:revision>
  <dcterms:created xsi:type="dcterms:W3CDTF">2023-12-26T12:32:00Z</dcterms:created>
  <dcterms:modified xsi:type="dcterms:W3CDTF">2023-12-26T12:32:00Z</dcterms:modified>
</cp:coreProperties>
</file>